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建设工程质量终身责任制备案表</w:t>
      </w:r>
    </w:p>
    <w:p>
      <w:pPr>
        <w:widowControl/>
        <w:jc w:val="left"/>
      </w:pPr>
    </w:p>
    <w:p>
      <w:pPr>
        <w:widowControl/>
        <w:jc w:val="left"/>
        <w:rPr>
          <w:rFonts w:eastAsia="宋体"/>
        </w:rPr>
      </w:pPr>
      <w:r>
        <w:rPr>
          <w:rFonts w:hAnsi="宋体" w:eastAsia="宋体"/>
        </w:rPr>
        <w:t>工程名称：</w:t>
      </w:r>
    </w:p>
    <w:tbl>
      <w:tblPr>
        <w:tblStyle w:val="5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403"/>
        <w:gridCol w:w="2110"/>
        <w:gridCol w:w="261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9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（设计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施工、监理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 w:eastAsia="宋体"/>
                <w:kern w:val="0"/>
                <w:sz w:val="24"/>
                <w:szCs w:val="24"/>
              </w:rPr>
              <w:t>检测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）单位名称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（设计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施工、监理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 w:eastAsia="宋体"/>
                <w:kern w:val="0"/>
                <w:sz w:val="24"/>
                <w:szCs w:val="24"/>
              </w:rPr>
              <w:t>检测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）资质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建施（设计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施工、监理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 w:eastAsia="宋体"/>
                <w:kern w:val="0"/>
                <w:sz w:val="24"/>
                <w:szCs w:val="24"/>
              </w:rPr>
              <w:t>检测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）人员</w:t>
            </w: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资质证书编号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结构（设计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施工、监理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 w:eastAsia="宋体"/>
                <w:kern w:val="0"/>
                <w:sz w:val="24"/>
                <w:szCs w:val="24"/>
              </w:rPr>
              <w:t>检测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）人员</w:t>
            </w: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资质证书编号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水施（设计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施工、监理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 w:eastAsia="宋体"/>
                <w:kern w:val="0"/>
                <w:sz w:val="24"/>
                <w:szCs w:val="24"/>
              </w:rPr>
              <w:t>检测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）人员</w:t>
            </w: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资质证书编号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电施（设计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施工、监理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 w:eastAsia="宋体"/>
                <w:kern w:val="0"/>
                <w:sz w:val="24"/>
                <w:szCs w:val="24"/>
              </w:rPr>
              <w:t>检测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）人员</w:t>
            </w: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资质证书编号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暖通（设计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施工、监理</w:t>
            </w:r>
            <w:r>
              <w:rPr>
                <w:rFonts w:hint="eastAsia" w:hAnsi="宋体" w:eastAsia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 w:eastAsia="宋体"/>
                <w:kern w:val="0"/>
                <w:sz w:val="24"/>
                <w:szCs w:val="24"/>
              </w:rPr>
              <w:t>检测</w:t>
            </w:r>
            <w:r>
              <w:rPr>
                <w:rFonts w:hAnsi="宋体" w:eastAsia="宋体"/>
                <w:kern w:val="0"/>
                <w:sz w:val="24"/>
                <w:szCs w:val="24"/>
              </w:rPr>
              <w:t>）人员</w:t>
            </w: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eastAsia="宋体"/>
                <w:kern w:val="0"/>
                <w:sz w:val="24"/>
                <w:szCs w:val="24"/>
              </w:rPr>
              <w:t>资质证书编号</w:t>
            </w:r>
          </w:p>
        </w:tc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600" w:lineRule="exact"/>
        <w:ind w:left="-320" w:leftChars="-100" w:right="-14" w:rightChars="0" w:firstLine="640" w:firstLineChars="200"/>
        <w:jc w:val="left"/>
      </w:pPr>
      <w:r>
        <w:t>我单位</w:t>
      </w:r>
      <w:r>
        <w:rPr>
          <w:kern w:val="0"/>
        </w:rPr>
        <w:t>（</w:t>
      </w:r>
      <w:r>
        <w:t>设计</w:t>
      </w:r>
      <w:r>
        <w:rPr>
          <w:rFonts w:hint="eastAsia"/>
          <w:lang w:eastAsia="zh-CN"/>
        </w:rPr>
        <w:t>、</w:t>
      </w:r>
      <w:r>
        <w:rPr>
          <w:kern w:val="0"/>
        </w:rPr>
        <w:t>施工、监理</w:t>
      </w:r>
      <w:r>
        <w:rPr>
          <w:rFonts w:hint="eastAsia"/>
          <w:kern w:val="0"/>
          <w:lang w:eastAsia="zh-CN"/>
        </w:rPr>
        <w:t>、检测</w:t>
      </w:r>
      <w:r>
        <w:rPr>
          <w:kern w:val="0"/>
        </w:rPr>
        <w:t>）</w:t>
      </w:r>
      <w:r>
        <w:t>的由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</w:t>
      </w:r>
      <w:r>
        <w:t>委托的位于</w:t>
      </w:r>
      <w:r>
        <w:rPr>
          <w:u w:val="single"/>
        </w:rPr>
        <w:t xml:space="preserve">                 </w:t>
      </w:r>
      <w:r>
        <w:t>的</w:t>
      </w:r>
      <w:r>
        <w:rPr>
          <w:u w:val="single"/>
        </w:rPr>
        <w:t xml:space="preserve">                      </w:t>
      </w:r>
      <w:r>
        <w:t>建设工程符合国家工程建设消防技术标准，我单位依法对建设工程的消防（设计</w:t>
      </w:r>
      <w:r>
        <w:rPr>
          <w:rFonts w:hint="eastAsia"/>
          <w:lang w:eastAsia="zh-CN"/>
        </w:rPr>
        <w:t>、</w:t>
      </w:r>
      <w:r>
        <w:t>施工、监理</w:t>
      </w:r>
      <w:r>
        <w:rPr>
          <w:rFonts w:hint="eastAsia"/>
        </w:rPr>
        <w:t>、检测</w:t>
      </w:r>
      <w:r>
        <w:t>）质量负责。</w:t>
      </w:r>
    </w:p>
    <w:p>
      <w:pPr>
        <w:widowControl/>
        <w:spacing w:line="600" w:lineRule="exact"/>
        <w:jc w:val="left"/>
      </w:pPr>
    </w:p>
    <w:p>
      <w:pPr>
        <w:widowControl/>
        <w:spacing w:line="600" w:lineRule="exact"/>
        <w:ind w:right="1280"/>
        <w:jc w:val="center"/>
      </w:pPr>
      <w:r>
        <w:t xml:space="preserve">                      单位公章：               </w:t>
      </w:r>
    </w:p>
    <w:p>
      <w:pPr>
        <w:widowControl/>
        <w:spacing w:line="600" w:lineRule="exact"/>
        <w:ind w:right="640"/>
        <w:jc w:val="right"/>
      </w:pPr>
      <w:r>
        <w:t xml:space="preserve">年   月  日 </w:t>
      </w:r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6C"/>
    <w:rsid w:val="00027E06"/>
    <w:rsid w:val="000E2F3B"/>
    <w:rsid w:val="00200A98"/>
    <w:rsid w:val="0025184D"/>
    <w:rsid w:val="003F4275"/>
    <w:rsid w:val="004C3CEF"/>
    <w:rsid w:val="00553DA5"/>
    <w:rsid w:val="006128BC"/>
    <w:rsid w:val="00691EF8"/>
    <w:rsid w:val="0071166C"/>
    <w:rsid w:val="008C64D4"/>
    <w:rsid w:val="008D5B34"/>
    <w:rsid w:val="00967F3B"/>
    <w:rsid w:val="009F72DC"/>
    <w:rsid w:val="00A04CBB"/>
    <w:rsid w:val="00A345A4"/>
    <w:rsid w:val="00A37C9C"/>
    <w:rsid w:val="00A83181"/>
    <w:rsid w:val="00BA62B2"/>
    <w:rsid w:val="00C01B31"/>
    <w:rsid w:val="00D37CB7"/>
    <w:rsid w:val="00D65649"/>
    <w:rsid w:val="00F65C21"/>
    <w:rsid w:val="00FD00F6"/>
    <w:rsid w:val="00FF35D1"/>
    <w:rsid w:val="0105706D"/>
    <w:rsid w:val="05653FF4"/>
    <w:rsid w:val="078A1620"/>
    <w:rsid w:val="0824408F"/>
    <w:rsid w:val="086A1CE1"/>
    <w:rsid w:val="08EA76F0"/>
    <w:rsid w:val="09A35D7E"/>
    <w:rsid w:val="0A512816"/>
    <w:rsid w:val="0AD1299D"/>
    <w:rsid w:val="0BEF13AF"/>
    <w:rsid w:val="0DA7087E"/>
    <w:rsid w:val="11AB2D32"/>
    <w:rsid w:val="11C56DFC"/>
    <w:rsid w:val="13712B2C"/>
    <w:rsid w:val="14926058"/>
    <w:rsid w:val="15225C52"/>
    <w:rsid w:val="165B5249"/>
    <w:rsid w:val="17157CC6"/>
    <w:rsid w:val="17595403"/>
    <w:rsid w:val="17E17A72"/>
    <w:rsid w:val="18AC3C22"/>
    <w:rsid w:val="1B483387"/>
    <w:rsid w:val="1CFD4281"/>
    <w:rsid w:val="1E4C01EB"/>
    <w:rsid w:val="20B1103B"/>
    <w:rsid w:val="23346292"/>
    <w:rsid w:val="259D1010"/>
    <w:rsid w:val="284D1BE5"/>
    <w:rsid w:val="28F7386C"/>
    <w:rsid w:val="2B0D0EEB"/>
    <w:rsid w:val="2E6B2870"/>
    <w:rsid w:val="2F475467"/>
    <w:rsid w:val="30862091"/>
    <w:rsid w:val="35C01886"/>
    <w:rsid w:val="35F3115B"/>
    <w:rsid w:val="38177245"/>
    <w:rsid w:val="3A1B48FD"/>
    <w:rsid w:val="3A213F91"/>
    <w:rsid w:val="3C22745E"/>
    <w:rsid w:val="408807E0"/>
    <w:rsid w:val="4567629D"/>
    <w:rsid w:val="45682C19"/>
    <w:rsid w:val="45EE6D70"/>
    <w:rsid w:val="47AE2ED9"/>
    <w:rsid w:val="4E8B1F57"/>
    <w:rsid w:val="4F1F5E4E"/>
    <w:rsid w:val="4F303456"/>
    <w:rsid w:val="4F853DED"/>
    <w:rsid w:val="4FF43714"/>
    <w:rsid w:val="53766332"/>
    <w:rsid w:val="53F43415"/>
    <w:rsid w:val="5B23007F"/>
    <w:rsid w:val="5D2B66FA"/>
    <w:rsid w:val="5DD447AF"/>
    <w:rsid w:val="5FFD4614"/>
    <w:rsid w:val="61C03BCA"/>
    <w:rsid w:val="61D74B72"/>
    <w:rsid w:val="64117B19"/>
    <w:rsid w:val="66B075D6"/>
    <w:rsid w:val="67610F3C"/>
    <w:rsid w:val="67D4720E"/>
    <w:rsid w:val="68AC3FFC"/>
    <w:rsid w:val="6A633069"/>
    <w:rsid w:val="6B5F5C86"/>
    <w:rsid w:val="6D8A4697"/>
    <w:rsid w:val="6DD8200F"/>
    <w:rsid w:val="6F4335CF"/>
    <w:rsid w:val="70607607"/>
    <w:rsid w:val="71686B21"/>
    <w:rsid w:val="75331461"/>
    <w:rsid w:val="75F12FA3"/>
    <w:rsid w:val="77A9400A"/>
    <w:rsid w:val="78D532D1"/>
    <w:rsid w:val="79107963"/>
    <w:rsid w:val="7ACC6A9D"/>
    <w:rsid w:val="7AEE6F2F"/>
    <w:rsid w:val="7B864D7C"/>
    <w:rsid w:val="7DB4700C"/>
    <w:rsid w:val="7F22131F"/>
    <w:rsid w:val="7FE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F94CE-5952-4BA4-9FEF-4D52103DE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7</Pages>
  <Words>543</Words>
  <Characters>3098</Characters>
  <Lines>25</Lines>
  <Paragraphs>7</Paragraphs>
  <TotalTime>5</TotalTime>
  <ScaleCrop>false</ScaleCrop>
  <LinksUpToDate>false</LinksUpToDate>
  <CharactersWithSpaces>3634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2019-07-01T08:33:00Z</dcterms:created>
  <dc:creator>User</dc:creator>
  <cp:lastModifiedBy>瑞雪清泉</cp:lastModifiedBy>
  <cp:lastPrinted>2019-07-06T12:18:00Z</cp:lastPrinted>
  <dcterms:modified xsi:type="dcterms:W3CDTF">2020-03-30T09:20:55Z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